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11" w:rsidRDefault="00422DFB" w:rsidP="00672204">
      <w:pPr>
        <w:rPr>
          <w:b/>
          <w:caps/>
        </w:rPr>
      </w:pPr>
      <w:bookmarkStart w:id="0" w:name="_Hlk3895431"/>
      <w:r w:rsidRPr="00422DFB">
        <w:rPr>
          <w:b/>
          <w:caps/>
        </w:rPr>
        <w:t>Rozšíření kapacity MŠ Markvartovice</w:t>
      </w:r>
    </w:p>
    <w:p w:rsidR="004775AA" w:rsidRDefault="004775AA" w:rsidP="00672204">
      <w:pPr>
        <w:rPr>
          <w:b/>
          <w:caps/>
        </w:rPr>
      </w:pPr>
      <w:r>
        <w:rPr>
          <w:noProof/>
          <w:lang w:eastAsia="cs-CZ"/>
        </w:rPr>
        <w:drawing>
          <wp:inline distT="0" distB="0" distL="0" distR="0">
            <wp:extent cx="5760720" cy="949960"/>
            <wp:effectExtent l="0" t="0" r="0" b="2540"/>
            <wp:docPr id="1" name="Obrázek 1" descr="http://www.kafira.cz/wp-content/uploads/2018/08/IROP_CZ_RO_B_C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www.kafira.cz/wp-content/uploads/2018/08/IROP_CZ_RO_B_C-RG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4775AA" w:rsidRDefault="00422DFB" w:rsidP="007B6D45">
      <w:pPr>
        <w:jc w:val="both"/>
      </w:pPr>
      <w:r w:rsidRPr="00422DFB">
        <w:t>Cílem projektu je zajištění dostatečné kapacity dostupného zařízení pro předškolní vzdělávání ve vazbě na území bez sociálně vyloučené lokality. Dále je cílem v souvislosti s navýšením kapacity zařízení pro předškolní vzdělávání umožnit rodičům dětí z MŠ navýšit časový prostor pro pracovní a jiné aktivity.</w:t>
      </w:r>
    </w:p>
    <w:p w:rsidR="00356E84" w:rsidRDefault="00356E84" w:rsidP="004775AA">
      <w:r w:rsidRPr="00672204">
        <w:t>Projekt</w:t>
      </w:r>
      <w:r w:rsidR="000D6E37">
        <w:t xml:space="preserve"> </w:t>
      </w:r>
      <w:r w:rsidR="00422DFB" w:rsidRPr="00422DFB">
        <w:rPr>
          <w:b/>
        </w:rPr>
        <w:t xml:space="preserve">Rozšíření kapacity MŠ </w:t>
      </w:r>
      <w:proofErr w:type="spellStart"/>
      <w:r w:rsidR="00422DFB" w:rsidRPr="00422DFB">
        <w:rPr>
          <w:b/>
        </w:rPr>
        <w:t>Markvartovice</w:t>
      </w:r>
      <w:proofErr w:type="spellEnd"/>
      <w:r w:rsidR="007B6D45">
        <w:t xml:space="preserve"> </w:t>
      </w:r>
      <w:r w:rsidRPr="00672204">
        <w:t>je spolufinancován Evropskou unií</w:t>
      </w:r>
      <w:r>
        <w:t>.</w:t>
      </w:r>
    </w:p>
    <w:p w:rsidR="00157E43" w:rsidRDefault="00157E43" w:rsidP="00157E43">
      <w:r>
        <w:t>Registrační číslo projektu:</w:t>
      </w:r>
      <w:r w:rsidR="00422DFB">
        <w:t xml:space="preserve"> </w:t>
      </w:r>
      <w:r w:rsidR="00422DFB" w:rsidRPr="00422DFB">
        <w:t>CZ.06.4.59/0.0/0.0/16_075/0014961</w:t>
      </w:r>
    </w:p>
    <w:p w:rsidR="00356E84" w:rsidRDefault="00356E84">
      <w:r>
        <w:t xml:space="preserve">Termín realizace projektu: </w:t>
      </w:r>
      <w:r w:rsidR="00157E43">
        <w:t>20</w:t>
      </w:r>
      <w:r w:rsidR="00422DFB">
        <w:t>20</w:t>
      </w:r>
      <w:r w:rsidR="00157E43">
        <w:t>–20</w:t>
      </w:r>
      <w:r w:rsidR="00BF340F">
        <w:t>2</w:t>
      </w:r>
      <w:r w:rsidR="006234D2">
        <w:t>1</w:t>
      </w:r>
    </w:p>
    <w:sectPr w:rsidR="00356E84" w:rsidSect="005F7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204"/>
    <w:rsid w:val="000008EB"/>
    <w:rsid w:val="00035619"/>
    <w:rsid w:val="000D6E37"/>
    <w:rsid w:val="000D7ED4"/>
    <w:rsid w:val="001146DF"/>
    <w:rsid w:val="00127878"/>
    <w:rsid w:val="0014769D"/>
    <w:rsid w:val="00157E43"/>
    <w:rsid w:val="002427C4"/>
    <w:rsid w:val="002C6D65"/>
    <w:rsid w:val="00356E84"/>
    <w:rsid w:val="00422DFB"/>
    <w:rsid w:val="004775AA"/>
    <w:rsid w:val="004A37D1"/>
    <w:rsid w:val="005C1725"/>
    <w:rsid w:val="005F7A0E"/>
    <w:rsid w:val="006234D2"/>
    <w:rsid w:val="00672204"/>
    <w:rsid w:val="00694C00"/>
    <w:rsid w:val="00712210"/>
    <w:rsid w:val="0077763F"/>
    <w:rsid w:val="007B6D45"/>
    <w:rsid w:val="00815554"/>
    <w:rsid w:val="00901111"/>
    <w:rsid w:val="0098485B"/>
    <w:rsid w:val="009A055F"/>
    <w:rsid w:val="00A42009"/>
    <w:rsid w:val="00A77846"/>
    <w:rsid w:val="00AE7A56"/>
    <w:rsid w:val="00B617DD"/>
    <w:rsid w:val="00BF340F"/>
    <w:rsid w:val="00D42BEF"/>
    <w:rsid w:val="00D43C2E"/>
    <w:rsid w:val="00D8241B"/>
    <w:rsid w:val="00DA35C1"/>
    <w:rsid w:val="00E67903"/>
    <w:rsid w:val="00E740C5"/>
    <w:rsid w:val="00EF3821"/>
    <w:rsid w:val="00EF4130"/>
    <w:rsid w:val="00F53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7A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7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E43"/>
    <w:rPr>
      <w:rFonts w:ascii="Segoe UI" w:hAnsi="Segoe UI" w:cs="Segoe UI"/>
      <w:sz w:val="18"/>
      <w:szCs w:val="18"/>
    </w:rPr>
  </w:style>
  <w:style w:type="character" w:customStyle="1" w:styleId="datalabel">
    <w:name w:val="datalabel"/>
    <w:basedOn w:val="Standardnpsmoodstavce"/>
    <w:rsid w:val="00157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Přemysl Liška</dc:creator>
  <cp:lastModifiedBy>P. Hlaváč</cp:lastModifiedBy>
  <cp:revision>27</cp:revision>
  <dcterms:created xsi:type="dcterms:W3CDTF">2020-05-15T10:49:00Z</dcterms:created>
  <dcterms:modified xsi:type="dcterms:W3CDTF">2021-06-02T11:01:00Z</dcterms:modified>
</cp:coreProperties>
</file>